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6A12" w14:textId="293C6EAB" w:rsidR="00C419F3" w:rsidRPr="00B850EC" w:rsidRDefault="00F90BD2" w:rsidP="00C419F3">
      <w:pPr>
        <w:spacing w:line="0" w:lineRule="atLeast"/>
        <w:jc w:val="center"/>
        <w:rPr>
          <w:rFonts w:cs="ＭＳ 明朝"/>
          <w:color w:val="auto"/>
        </w:rPr>
      </w:pPr>
      <w:r w:rsidRPr="00B850EC">
        <w:rPr>
          <w:rFonts w:ascii="ＭＳ 明朝" w:eastAsia="ＤＦ特太ゴシック体" w:hAnsi="Century" w:cs="ＤＦ特太ゴシック体" w:hint="eastAsia"/>
          <w:color w:val="auto"/>
          <w:spacing w:val="2"/>
          <w:sz w:val="28"/>
          <w:szCs w:val="28"/>
        </w:rPr>
        <w:t>施設使用に関する</w:t>
      </w:r>
      <w:r w:rsidR="00E44E9F" w:rsidRPr="00B850EC">
        <w:rPr>
          <w:rFonts w:ascii="ＭＳ 明朝" w:eastAsia="ＤＦ特太ゴシック体" w:hAnsi="Century" w:cs="ＤＦ特太ゴシック体" w:hint="eastAsia"/>
          <w:color w:val="auto"/>
          <w:spacing w:val="2"/>
          <w:sz w:val="28"/>
          <w:szCs w:val="28"/>
        </w:rPr>
        <w:t>決まり</w:t>
      </w:r>
      <w:r w:rsidRPr="00B850EC">
        <w:rPr>
          <w:rFonts w:cs="ＭＳ 明朝" w:hint="eastAsia"/>
          <w:color w:val="auto"/>
        </w:rPr>
        <w:t xml:space="preserve">　</w:t>
      </w:r>
    </w:p>
    <w:p w14:paraId="1B80F0A2" w14:textId="77777777" w:rsidR="005B77DA" w:rsidRPr="00B850EC" w:rsidRDefault="00F90BD2" w:rsidP="00C419F3">
      <w:pPr>
        <w:spacing w:line="0" w:lineRule="atLeast"/>
        <w:jc w:val="center"/>
        <w:rPr>
          <w:rFonts w:cs="ＭＳ 明朝"/>
          <w:color w:val="auto"/>
        </w:rPr>
      </w:pPr>
      <w:r w:rsidRPr="00B850EC">
        <w:rPr>
          <w:color w:val="auto"/>
          <w:lang w:eastAsia="zh-TW"/>
        </w:rPr>
        <w:t xml:space="preserve">                                        </w:t>
      </w:r>
      <w:r w:rsidRPr="00B850EC">
        <w:rPr>
          <w:rFonts w:cs="ＭＳ 明朝" w:hint="eastAsia"/>
          <w:color w:val="auto"/>
          <w:lang w:eastAsia="zh-TW"/>
        </w:rPr>
        <w:t xml:space="preserve">　　　</w:t>
      </w:r>
    </w:p>
    <w:p w14:paraId="3C9C4441" w14:textId="63F5B862" w:rsidR="00F90BD2" w:rsidRPr="00B850EC" w:rsidRDefault="005B77DA" w:rsidP="00C419F3">
      <w:pPr>
        <w:spacing w:line="0" w:lineRule="atLeast"/>
        <w:jc w:val="center"/>
        <w:rPr>
          <w:rFonts w:cs="ＭＳ 明朝"/>
          <w:color w:val="auto"/>
          <w:lang w:eastAsia="zh-TW"/>
        </w:rPr>
      </w:pPr>
      <w:r w:rsidRPr="00B850EC">
        <w:rPr>
          <w:rFonts w:cs="ＭＳ 明朝" w:hint="eastAsia"/>
          <w:color w:val="auto"/>
        </w:rPr>
        <w:t xml:space="preserve">　　　　　　　　　　　　　　　　　　　</w:t>
      </w:r>
      <w:r w:rsidR="004B5773">
        <w:rPr>
          <w:rFonts w:cs="ＭＳ 明朝" w:hint="eastAsia"/>
          <w:color w:val="auto"/>
        </w:rPr>
        <w:t xml:space="preserve">　　</w:t>
      </w:r>
      <w:r w:rsidR="00F90BD2" w:rsidRPr="00B850EC">
        <w:rPr>
          <w:rFonts w:cs="ＭＳ 明朝" w:hint="eastAsia"/>
          <w:color w:val="auto"/>
          <w:lang w:eastAsia="zh-TW"/>
        </w:rPr>
        <w:t xml:space="preserve">　</w:t>
      </w:r>
      <w:r w:rsidR="00880B71">
        <w:rPr>
          <w:rFonts w:cs="ＭＳ 明朝" w:hint="eastAsia"/>
          <w:color w:val="auto"/>
        </w:rPr>
        <w:t xml:space="preserve">　　　　</w:t>
      </w:r>
      <w:r w:rsidR="004B5773">
        <w:rPr>
          <w:rFonts w:cs="ＭＳ 明朝" w:hint="eastAsia"/>
          <w:color w:val="auto"/>
        </w:rPr>
        <w:t xml:space="preserve"> </w:t>
      </w:r>
      <w:r w:rsidR="004B5773">
        <w:rPr>
          <w:rFonts w:cs="ＭＳ 明朝"/>
          <w:color w:val="auto"/>
        </w:rPr>
        <w:t xml:space="preserve">     </w:t>
      </w:r>
      <w:r w:rsidR="00F90BD2" w:rsidRPr="00B850EC">
        <w:rPr>
          <w:rFonts w:cs="ＭＳ 明朝" w:hint="eastAsia"/>
          <w:color w:val="auto"/>
          <w:lang w:eastAsia="zh-TW"/>
        </w:rPr>
        <w:t xml:space="preserve">　都立学校開放事業運営委員長</w:t>
      </w:r>
    </w:p>
    <w:p w14:paraId="51F33D71" w14:textId="77777777" w:rsidR="00813BFD" w:rsidRPr="00B850EC" w:rsidRDefault="00DE457F" w:rsidP="00C419F3">
      <w:pPr>
        <w:spacing w:line="0" w:lineRule="atLeast"/>
        <w:ind w:left="6104" w:hanging="6104"/>
        <w:rPr>
          <w:rFonts w:cs="ＭＳ 明朝"/>
          <w:color w:val="auto"/>
          <w:lang w:eastAsia="zh-TW"/>
        </w:rPr>
      </w:pPr>
      <w:r w:rsidRPr="00B850EC">
        <w:rPr>
          <w:rFonts w:cs="ＭＳ 明朝" w:hint="eastAsia"/>
          <w:color w:val="auto"/>
          <w:lang w:eastAsia="zh-TW"/>
        </w:rPr>
        <w:t xml:space="preserve">　　　　　　　　　　　　　　　　　　　　　　　　　　</w:t>
      </w:r>
      <w:r w:rsidR="004B5773">
        <w:rPr>
          <w:rFonts w:cs="ＭＳ 明朝" w:hint="eastAsia"/>
          <w:color w:val="auto"/>
          <w:lang w:eastAsia="zh-TW"/>
        </w:rPr>
        <w:t xml:space="preserve">　　</w:t>
      </w:r>
      <w:r w:rsidRPr="00B850EC">
        <w:rPr>
          <w:rFonts w:cs="ＭＳ 明朝" w:hint="eastAsia"/>
          <w:color w:val="auto"/>
          <w:lang w:eastAsia="zh-TW"/>
        </w:rPr>
        <w:t xml:space="preserve">　　</w:t>
      </w:r>
      <w:r w:rsidR="004B5773">
        <w:rPr>
          <w:rFonts w:cs="ＭＳ 明朝" w:hint="eastAsia"/>
          <w:color w:val="auto"/>
          <w:lang w:eastAsia="zh-TW"/>
        </w:rPr>
        <w:t xml:space="preserve">  </w:t>
      </w:r>
      <w:r w:rsidR="00F90BD2" w:rsidRPr="00B850EC">
        <w:rPr>
          <w:rFonts w:cs="ＭＳ 明朝" w:hint="eastAsia"/>
          <w:color w:val="auto"/>
          <w:lang w:eastAsia="zh-TW"/>
        </w:rPr>
        <w:t xml:space="preserve">　</w:t>
      </w:r>
      <w:r w:rsidR="00813BFD" w:rsidRPr="00B850EC">
        <w:rPr>
          <w:rFonts w:cs="ＭＳ 明朝" w:hint="eastAsia"/>
          <w:color w:val="auto"/>
          <w:lang w:eastAsia="zh-TW"/>
        </w:rPr>
        <w:t>東京都立</w:t>
      </w:r>
      <w:r w:rsidR="004B5773">
        <w:rPr>
          <w:rFonts w:cs="ＭＳ 明朝" w:hint="eastAsia"/>
          <w:color w:val="auto"/>
          <w:lang w:eastAsia="zh-TW"/>
        </w:rPr>
        <w:t>紅葉川高等</w:t>
      </w:r>
      <w:r w:rsidR="00813BFD" w:rsidRPr="00B850EC">
        <w:rPr>
          <w:rFonts w:cs="ＭＳ 明朝" w:hint="eastAsia"/>
          <w:color w:val="auto"/>
          <w:lang w:eastAsia="zh-TW"/>
        </w:rPr>
        <w:t>学校長</w:t>
      </w:r>
    </w:p>
    <w:p w14:paraId="7B88EAFE" w14:textId="77777777" w:rsidR="00F90BD2" w:rsidRDefault="00F90BD2" w:rsidP="00C419F3">
      <w:pPr>
        <w:spacing w:line="0" w:lineRule="atLeast"/>
        <w:ind w:left="5668" w:hanging="5668"/>
        <w:rPr>
          <w:rFonts w:ascii="ＭＳ 明朝" w:hAnsi="Century"/>
          <w:color w:val="auto"/>
          <w:spacing w:val="4"/>
          <w:lang w:eastAsia="zh-TW"/>
        </w:rPr>
      </w:pPr>
    </w:p>
    <w:p w14:paraId="488722BC" w14:textId="77777777" w:rsidR="005D7421" w:rsidRDefault="005D7421" w:rsidP="00C419F3">
      <w:pPr>
        <w:spacing w:line="0" w:lineRule="atLeast"/>
        <w:ind w:left="5668" w:hanging="5668"/>
        <w:rPr>
          <w:rFonts w:ascii="ＭＳ 明朝" w:hAnsi="Century"/>
          <w:color w:val="auto"/>
          <w:spacing w:val="4"/>
          <w:lang w:eastAsia="zh-TW"/>
        </w:rPr>
      </w:pPr>
    </w:p>
    <w:p w14:paraId="69FAB012" w14:textId="77777777" w:rsidR="005D7421" w:rsidRPr="000E33F9" w:rsidRDefault="005D7421" w:rsidP="005D7421">
      <w:pPr>
        <w:spacing w:line="360" w:lineRule="exact"/>
        <w:ind w:left="272" w:hangingChars="124" w:hanging="272"/>
        <w:rPr>
          <w:rFonts w:ascii="ＭＳ 明朝" w:hAnsi="Century"/>
          <w:color w:val="auto"/>
          <w:spacing w:val="4"/>
        </w:rPr>
      </w:pPr>
      <w:r w:rsidRPr="000E33F9">
        <w:rPr>
          <w:rFonts w:cs="ＭＳ 明朝" w:hint="eastAsia"/>
          <w:color w:val="auto"/>
        </w:rPr>
        <w:t>１　開放施設（テニスコート）（以下「施設」という。）使用時には、指定の門から管理指導員と一緒に団体単位で出入りしてください。</w:t>
      </w:r>
      <w:r w:rsidRPr="000E33F9">
        <w:rPr>
          <w:rFonts w:ascii="MS-Mincho" w:eastAsia="MS-Mincho" w:hAnsi="Century" w:cs="MS-Mincho" w:hint="eastAsia"/>
          <w:color w:val="auto"/>
        </w:rPr>
        <w:t>開放時間中における個人単位での出入りについては必ず管理指導員に報告し、承認を得てください。</w:t>
      </w:r>
    </w:p>
    <w:p w14:paraId="51418C7D" w14:textId="77777777" w:rsidR="005D7421" w:rsidRPr="005254FF" w:rsidRDefault="005D7421" w:rsidP="005D7421">
      <w:pPr>
        <w:spacing w:line="360" w:lineRule="exact"/>
        <w:ind w:left="272" w:hangingChars="124" w:hanging="272"/>
        <w:rPr>
          <w:rFonts w:cs="ＭＳ 明朝"/>
          <w:color w:val="auto"/>
        </w:rPr>
      </w:pPr>
      <w:r w:rsidRPr="005254FF">
        <w:rPr>
          <w:rFonts w:cs="ＭＳ 明朝" w:hint="eastAsia"/>
          <w:color w:val="auto"/>
        </w:rPr>
        <w:t xml:space="preserve">２　施設使用当日、使用団体責任者は使用承認書及び使用団体登録証を管理指導員に提示し、確認を得てください。　</w:t>
      </w:r>
    </w:p>
    <w:p w14:paraId="5AB76B1B" w14:textId="77777777" w:rsidR="005D7421" w:rsidRDefault="005D7421" w:rsidP="005D7421">
      <w:pPr>
        <w:spacing w:line="360" w:lineRule="exact"/>
        <w:ind w:left="272" w:hangingChars="124" w:hanging="272"/>
        <w:rPr>
          <w:rFonts w:cs="ＭＳ 明朝"/>
          <w:color w:val="auto"/>
        </w:rPr>
      </w:pPr>
      <w:r w:rsidRPr="005254FF">
        <w:rPr>
          <w:rFonts w:cs="ＭＳ 明朝" w:hint="eastAsia"/>
          <w:color w:val="auto"/>
        </w:rPr>
        <w:t>３　施設使用時間は使用承認書に記載の時間とし、準備から後始末の時間を含みます。施設使用時間は厳守してください。</w:t>
      </w:r>
    </w:p>
    <w:p w14:paraId="4994C087" w14:textId="4A624DB5" w:rsidR="005D7421" w:rsidRPr="005254FF" w:rsidRDefault="005D7421" w:rsidP="005D7421">
      <w:pPr>
        <w:spacing w:line="360" w:lineRule="exact"/>
        <w:ind w:left="272" w:hangingChars="124" w:hanging="272"/>
        <w:rPr>
          <w:rFonts w:ascii="ＭＳ 明朝" w:hAnsi="Century"/>
          <w:color w:val="auto"/>
          <w:spacing w:val="4"/>
        </w:rPr>
      </w:pPr>
      <w:r w:rsidRPr="005254FF">
        <w:rPr>
          <w:rFonts w:cs="ＭＳ 明朝" w:hint="eastAsia"/>
          <w:color w:val="auto"/>
        </w:rPr>
        <w:t>４　自動車</w:t>
      </w:r>
      <w:r>
        <w:rPr>
          <w:rFonts w:cs="ＭＳ 明朝" w:hint="eastAsia"/>
          <w:color w:val="auto"/>
        </w:rPr>
        <w:t>及びバイク</w:t>
      </w:r>
      <w:r w:rsidRPr="005254FF">
        <w:rPr>
          <w:rFonts w:cs="ＭＳ 明朝" w:hint="eastAsia"/>
          <w:color w:val="auto"/>
        </w:rPr>
        <w:t>での来校は禁止です。路上駐車等の違法・迷惑行為は厳禁です。</w:t>
      </w:r>
    </w:p>
    <w:p w14:paraId="6AAACD16" w14:textId="29816815" w:rsidR="005D7421" w:rsidRPr="005254FF" w:rsidRDefault="005D7421" w:rsidP="005D7421">
      <w:pPr>
        <w:spacing w:line="360" w:lineRule="exact"/>
        <w:ind w:left="272" w:hangingChars="124" w:hanging="272"/>
        <w:rPr>
          <w:rFonts w:ascii="ＭＳ 明朝" w:hAnsi="Century"/>
          <w:color w:val="auto"/>
          <w:spacing w:val="4"/>
        </w:rPr>
      </w:pPr>
      <w:r w:rsidRPr="005254FF">
        <w:rPr>
          <w:rFonts w:cs="ＭＳ 明朝" w:hint="eastAsia"/>
          <w:color w:val="auto"/>
        </w:rPr>
        <w:t>５　自転車は</w:t>
      </w:r>
      <w:r w:rsidRPr="00B850EC">
        <w:rPr>
          <w:rFonts w:cs="ＭＳ 明朝" w:hint="eastAsia"/>
          <w:color w:val="auto"/>
        </w:rPr>
        <w:t>指定された場所に置いてください。</w:t>
      </w:r>
    </w:p>
    <w:p w14:paraId="358AC139" w14:textId="77777777" w:rsidR="005D7421" w:rsidRPr="005254FF" w:rsidRDefault="005D7421" w:rsidP="005D7421">
      <w:pPr>
        <w:spacing w:line="360" w:lineRule="exact"/>
        <w:ind w:left="272" w:hangingChars="124" w:hanging="272"/>
        <w:rPr>
          <w:rFonts w:ascii="ＭＳ 明朝" w:hAnsi="Century"/>
          <w:color w:val="auto"/>
          <w:spacing w:val="4"/>
        </w:rPr>
      </w:pPr>
      <w:r w:rsidRPr="005254FF">
        <w:rPr>
          <w:rFonts w:ascii="ＭＳ 明朝" w:hAnsi="ＭＳ 明朝" w:cs="ＭＳ 明朝" w:hint="eastAsia"/>
          <w:color w:val="auto"/>
        </w:rPr>
        <w:t xml:space="preserve">６　</w:t>
      </w:r>
      <w:r w:rsidRPr="005254FF">
        <w:rPr>
          <w:rFonts w:cs="ＭＳ 明朝" w:hint="eastAsia"/>
          <w:color w:val="auto"/>
        </w:rPr>
        <w:t>施設以外への立入りは厳禁です。</w:t>
      </w:r>
    </w:p>
    <w:p w14:paraId="272387B1" w14:textId="77777777" w:rsidR="005D7421" w:rsidRPr="005254FF" w:rsidRDefault="005D7421" w:rsidP="005D7421">
      <w:pPr>
        <w:spacing w:line="360" w:lineRule="exact"/>
        <w:ind w:left="272" w:hangingChars="124" w:hanging="272"/>
        <w:rPr>
          <w:rFonts w:ascii="ＭＳ 明朝" w:hAnsi="Century"/>
          <w:color w:val="auto"/>
          <w:spacing w:val="4"/>
        </w:rPr>
      </w:pPr>
      <w:r w:rsidRPr="005254FF">
        <w:rPr>
          <w:rFonts w:ascii="ＭＳ 明朝" w:hAnsi="ＭＳ 明朝" w:cs="ＭＳ 明朝" w:hint="eastAsia"/>
          <w:color w:val="auto"/>
        </w:rPr>
        <w:t>７</w:t>
      </w:r>
      <w:r w:rsidRPr="005254FF">
        <w:rPr>
          <w:rFonts w:cs="ＭＳ 明朝" w:hint="eastAsia"/>
          <w:color w:val="auto"/>
        </w:rPr>
        <w:t xml:space="preserve">　施設使用中に施設・設備等を破損したときは、直ちに管理指導員に申し出て、管理指導員の指示に従ってください。</w:t>
      </w:r>
    </w:p>
    <w:p w14:paraId="19195EEE" w14:textId="77777777" w:rsidR="005D7421" w:rsidRPr="005254FF" w:rsidRDefault="005D7421" w:rsidP="005D7421">
      <w:pPr>
        <w:spacing w:line="360" w:lineRule="exact"/>
        <w:ind w:left="272" w:hangingChars="124" w:hanging="272"/>
        <w:rPr>
          <w:rFonts w:ascii="ＭＳ 明朝" w:hAnsi="Century"/>
          <w:color w:val="auto"/>
          <w:spacing w:val="4"/>
        </w:rPr>
      </w:pPr>
      <w:r w:rsidRPr="005254FF">
        <w:rPr>
          <w:rFonts w:ascii="ＭＳ 明朝" w:hAnsi="ＭＳ 明朝" w:cs="ＭＳ 明朝" w:hint="eastAsia"/>
          <w:color w:val="auto"/>
        </w:rPr>
        <w:t>８</w:t>
      </w:r>
      <w:r w:rsidRPr="005254FF">
        <w:rPr>
          <w:rFonts w:ascii="ＭＳ 明朝" w:hAnsi="ＭＳ 明朝"/>
          <w:color w:val="auto"/>
        </w:rPr>
        <w:t xml:space="preserve"> </w:t>
      </w:r>
      <w:r w:rsidRPr="005254FF">
        <w:rPr>
          <w:color w:val="auto"/>
        </w:rPr>
        <w:t xml:space="preserve"> </w:t>
      </w:r>
      <w:r w:rsidRPr="00A356E9">
        <w:rPr>
          <w:rFonts w:cs="ＭＳ 明朝" w:hint="eastAsia"/>
          <w:color w:val="auto"/>
        </w:rPr>
        <w:t>施設使用の際は営利を目的とした行為（テニスオフ等参加者を募って参加費を徴収する等の行為）及び業者の出入りは禁止します。</w:t>
      </w:r>
    </w:p>
    <w:p w14:paraId="7D5B8AD4" w14:textId="77777777" w:rsidR="005D7421" w:rsidRPr="005A17DC" w:rsidRDefault="005D7421" w:rsidP="005D7421">
      <w:pPr>
        <w:spacing w:line="360" w:lineRule="exact"/>
        <w:ind w:left="272" w:hangingChars="124" w:hanging="272"/>
        <w:rPr>
          <w:rFonts w:ascii="MS-Mincho" w:eastAsia="MS-Mincho" w:hAnsi="Century" w:cs="MS-Mincho"/>
          <w:color w:val="auto"/>
        </w:rPr>
      </w:pPr>
      <w:r w:rsidRPr="005A17DC">
        <w:rPr>
          <w:rFonts w:ascii="ＭＳ 明朝" w:hAnsi="ＭＳ 明朝" w:cs="ＭＳ 明朝" w:hint="eastAsia"/>
          <w:color w:val="auto"/>
        </w:rPr>
        <w:t>９</w:t>
      </w:r>
      <w:r w:rsidRPr="005A17DC">
        <w:rPr>
          <w:color w:val="auto"/>
        </w:rPr>
        <w:t xml:space="preserve">  </w:t>
      </w:r>
      <w:r w:rsidRPr="005A17DC">
        <w:rPr>
          <w:rFonts w:hint="eastAsia"/>
          <w:color w:val="auto"/>
          <w:u w:val="single"/>
        </w:rPr>
        <w:t>開放施設は</w:t>
      </w:r>
      <w:r w:rsidRPr="005A17DC">
        <w:rPr>
          <w:rFonts w:ascii="MS-Mincho" w:eastAsia="MS-Mincho" w:hAnsi="Century" w:cs="MS-Mincho" w:hint="eastAsia"/>
          <w:color w:val="auto"/>
          <w:u w:val="single"/>
        </w:rPr>
        <w:t>事前に登録した</w:t>
      </w:r>
      <w:r w:rsidRPr="005A17DC">
        <w:rPr>
          <w:rFonts w:cs="ＭＳ 明朝" w:hint="eastAsia"/>
          <w:color w:val="auto"/>
          <w:u w:val="single"/>
        </w:rPr>
        <w:t>登録団体</w:t>
      </w:r>
      <w:r w:rsidRPr="005A17DC">
        <w:rPr>
          <w:rFonts w:ascii="MS-Mincho" w:eastAsia="MS-Mincho" w:hAnsi="Century" w:cs="MS-Mincho" w:hint="eastAsia"/>
          <w:color w:val="auto"/>
          <w:u w:val="single"/>
        </w:rPr>
        <w:t>構成員のみで使用するという条件のもと、使用を認めています。登録団体構成員以外の者をＳＮＳ等で募って使用させる行為を本校が把握した場合は、所管部署と連携のうえ管理指導員に対して事情聴取し、当該行為が事実であることを確認したときは当該団体の登録を取り消す措置を行います</w:t>
      </w:r>
      <w:r w:rsidRPr="005A17DC">
        <w:rPr>
          <w:rFonts w:ascii="ＭＳ 明朝" w:hAnsi="ＭＳ 明朝" w:cs="ＭＳ 明朝" w:hint="eastAsia"/>
          <w:color w:val="auto"/>
          <w:u w:val="single"/>
        </w:rPr>
        <w:t>。</w:t>
      </w:r>
    </w:p>
    <w:p w14:paraId="3BE9D3F6" w14:textId="77777777" w:rsidR="005D7421" w:rsidRPr="005254FF" w:rsidRDefault="005D7421" w:rsidP="005D7421">
      <w:pPr>
        <w:spacing w:line="360" w:lineRule="exact"/>
        <w:ind w:left="272" w:hangingChars="124" w:hanging="272"/>
        <w:rPr>
          <w:rFonts w:ascii="ＭＳ 明朝" w:hAnsi="Century"/>
          <w:color w:val="auto"/>
          <w:spacing w:val="4"/>
        </w:rPr>
      </w:pPr>
      <w:r w:rsidRPr="005254FF">
        <w:rPr>
          <w:rFonts w:ascii="ＭＳ 明朝" w:hAnsi="ＭＳ 明朝" w:cs="ＭＳ 明朝" w:hint="eastAsia"/>
          <w:color w:val="auto"/>
        </w:rPr>
        <w:t>10</w:t>
      </w:r>
      <w:r w:rsidRPr="005254FF">
        <w:rPr>
          <w:color w:val="auto"/>
        </w:rPr>
        <w:t xml:space="preserve">  </w:t>
      </w:r>
      <w:r w:rsidRPr="005254FF">
        <w:rPr>
          <w:rFonts w:cs="ＭＳ 明朝" w:hint="eastAsia"/>
          <w:color w:val="auto"/>
        </w:rPr>
        <w:t>施設使用の際は、必ずテニスシューズを着用してください。</w:t>
      </w:r>
    </w:p>
    <w:p w14:paraId="14756268" w14:textId="77777777" w:rsidR="005D7421" w:rsidRPr="0063714C" w:rsidRDefault="005D7421" w:rsidP="005D7421">
      <w:pPr>
        <w:spacing w:line="360" w:lineRule="exact"/>
        <w:ind w:left="272" w:hangingChars="124" w:hanging="272"/>
        <w:rPr>
          <w:rFonts w:ascii="ＭＳ 明朝" w:hAnsi="Century"/>
          <w:color w:val="auto"/>
          <w:spacing w:val="4"/>
        </w:rPr>
      </w:pPr>
      <w:r w:rsidRPr="0063714C">
        <w:rPr>
          <w:rFonts w:ascii="ＭＳ 明朝" w:hAnsi="ＭＳ 明朝" w:cs="ＭＳ 明朝" w:hint="eastAsia"/>
          <w:color w:val="auto"/>
        </w:rPr>
        <w:t>11</w:t>
      </w:r>
      <w:r w:rsidRPr="0063714C">
        <w:rPr>
          <w:rFonts w:cs="ＭＳ 明朝" w:hint="eastAsia"/>
          <w:color w:val="auto"/>
        </w:rPr>
        <w:t xml:space="preserve">　管理指導日誌は施設使用後、本校校舎入口設置のポストに投函してください。</w:t>
      </w:r>
      <w:r w:rsidRPr="0063714C">
        <w:rPr>
          <w:rFonts w:cs="ＭＳ 明朝" w:hint="eastAsia"/>
          <w:color w:val="auto"/>
          <w:u w:val="single"/>
        </w:rPr>
        <w:t>管理指導日誌は雨天等で施設を使用しなかった場合でも必ず提出してください。</w:t>
      </w:r>
    </w:p>
    <w:p w14:paraId="764CE1AE" w14:textId="77777777" w:rsidR="005D7421" w:rsidRPr="005254FF" w:rsidRDefault="005D7421" w:rsidP="005D7421">
      <w:pPr>
        <w:spacing w:line="360" w:lineRule="exact"/>
        <w:ind w:left="272" w:hangingChars="124" w:hanging="272"/>
        <w:rPr>
          <w:rFonts w:ascii="ＭＳ 明朝" w:hAnsi="Century"/>
          <w:color w:val="auto"/>
          <w:spacing w:val="4"/>
        </w:rPr>
      </w:pPr>
      <w:r w:rsidRPr="005254FF">
        <w:rPr>
          <w:rFonts w:ascii="ＭＳ 明朝" w:hAnsi="ＭＳ 明朝" w:cs="ＭＳ 明朝" w:hint="eastAsia"/>
          <w:color w:val="auto"/>
        </w:rPr>
        <w:t>12</w:t>
      </w:r>
      <w:r w:rsidRPr="005254FF">
        <w:rPr>
          <w:rFonts w:cs="ＭＳ 明朝" w:hint="eastAsia"/>
          <w:color w:val="auto"/>
        </w:rPr>
        <w:t xml:space="preserve">　施設使用後は必ず清掃、整地等を行い、学校教育に支障のないよう現状回復してください。</w:t>
      </w:r>
    </w:p>
    <w:p w14:paraId="7E7ACF5C" w14:textId="77777777" w:rsidR="005D7421" w:rsidRPr="005254FF" w:rsidRDefault="005D7421" w:rsidP="005D7421">
      <w:pPr>
        <w:spacing w:line="360" w:lineRule="exact"/>
        <w:ind w:left="272" w:hangingChars="124" w:hanging="272"/>
        <w:rPr>
          <w:rFonts w:ascii="ＭＳ 明朝" w:hAnsi="Century"/>
          <w:b/>
          <w:color w:val="auto"/>
          <w:spacing w:val="4"/>
          <w:sz w:val="24"/>
          <w:szCs w:val="24"/>
          <w:u w:val="single"/>
        </w:rPr>
      </w:pPr>
      <w:r w:rsidRPr="00E10C27">
        <w:rPr>
          <w:rFonts w:ascii="ＭＳ 明朝" w:hAnsi="ＭＳ 明朝" w:cs="ＭＳ 明朝" w:hint="eastAsia"/>
          <w:color w:val="auto"/>
        </w:rPr>
        <w:t>13</w:t>
      </w:r>
      <w:r w:rsidRPr="000E33F9">
        <w:rPr>
          <w:rFonts w:cs="ＭＳ 明朝" w:hint="eastAsia"/>
          <w:b/>
          <w:color w:val="auto"/>
          <w:sz w:val="24"/>
          <w:szCs w:val="24"/>
        </w:rPr>
        <w:t xml:space="preserve">　</w:t>
      </w:r>
      <w:r w:rsidRPr="000E33F9">
        <w:rPr>
          <w:rFonts w:cs="ＭＳ 明朝" w:hint="eastAsia"/>
          <w:color w:val="auto"/>
        </w:rPr>
        <w:t>施設内は禁煙です。また、</w:t>
      </w:r>
      <w:r w:rsidRPr="000E33F9">
        <w:rPr>
          <w:rFonts w:ascii="MS-Mincho" w:eastAsia="MS-Mincho" w:hAnsi="Century" w:cs="MS-Mincho" w:hint="eastAsia"/>
          <w:color w:val="auto"/>
        </w:rPr>
        <w:t>食事も原則禁止です。</w:t>
      </w:r>
      <w:r w:rsidRPr="000E33F9">
        <w:rPr>
          <w:rFonts w:cs="ＭＳ 明朝" w:hint="eastAsia"/>
          <w:color w:val="auto"/>
        </w:rPr>
        <w:t>ごみ、空き缶、ペットボトル等は持ち帰ってく</w:t>
      </w:r>
      <w:r w:rsidRPr="005254FF">
        <w:rPr>
          <w:rFonts w:cs="ＭＳ 明朝" w:hint="eastAsia"/>
          <w:color w:val="auto"/>
        </w:rPr>
        <w:t>ださい。</w:t>
      </w:r>
    </w:p>
    <w:p w14:paraId="48720611" w14:textId="77777777" w:rsidR="005D7421" w:rsidRPr="005254FF" w:rsidRDefault="005D7421" w:rsidP="005D7421">
      <w:pPr>
        <w:spacing w:line="360" w:lineRule="exact"/>
        <w:ind w:left="272" w:rightChars="-26" w:right="-57" w:hangingChars="124" w:hanging="272"/>
        <w:rPr>
          <w:rFonts w:ascii="ＭＳ 明朝" w:hAnsi="Century"/>
          <w:color w:val="auto"/>
          <w:spacing w:val="4"/>
        </w:rPr>
      </w:pPr>
      <w:r w:rsidRPr="005254FF">
        <w:rPr>
          <w:rFonts w:ascii="ＭＳ 明朝" w:hAnsi="ＭＳ 明朝" w:cs="ＭＳ 明朝" w:hint="eastAsia"/>
          <w:color w:val="auto"/>
        </w:rPr>
        <w:t>14</w:t>
      </w:r>
      <w:r w:rsidRPr="005254FF">
        <w:rPr>
          <w:rFonts w:cs="ＭＳ 明朝" w:hint="eastAsia"/>
          <w:color w:val="auto"/>
        </w:rPr>
        <w:t xml:space="preserve">　施設使用終了時に使用人数、備品・施設の異常・事故の有無を管理指導員に報告してください。</w:t>
      </w:r>
    </w:p>
    <w:p w14:paraId="595F8793" w14:textId="77777777" w:rsidR="005D7421" w:rsidRPr="005254FF" w:rsidRDefault="005D7421" w:rsidP="005D7421">
      <w:pPr>
        <w:spacing w:line="360" w:lineRule="exact"/>
        <w:ind w:left="272" w:hangingChars="124" w:hanging="272"/>
        <w:rPr>
          <w:rFonts w:cs="ＭＳ 明朝"/>
          <w:color w:val="auto"/>
        </w:rPr>
      </w:pPr>
      <w:r w:rsidRPr="005254FF">
        <w:rPr>
          <w:rFonts w:ascii="ＭＳ 明朝" w:hAnsi="ＭＳ 明朝" w:cs="ＭＳ 明朝" w:hint="eastAsia"/>
          <w:color w:val="auto"/>
        </w:rPr>
        <w:t>15</w:t>
      </w:r>
      <w:r w:rsidRPr="005254FF">
        <w:rPr>
          <w:rFonts w:cs="ＭＳ 明朝" w:hint="eastAsia"/>
          <w:color w:val="auto"/>
        </w:rPr>
        <w:t xml:space="preserve">　その他、管理指導員の施設管理・安全・使用上の注意・指導・指示に従ってください。</w:t>
      </w:r>
    </w:p>
    <w:p w14:paraId="40E10498" w14:textId="77777777" w:rsidR="005D7421" w:rsidRPr="005254FF" w:rsidRDefault="005D7421" w:rsidP="005D7421">
      <w:pPr>
        <w:numPr>
          <w:ilvl w:val="0"/>
          <w:numId w:val="2"/>
        </w:numPr>
        <w:spacing w:line="360" w:lineRule="exact"/>
        <w:rPr>
          <w:rFonts w:ascii="ＭＳ 明朝" w:hAnsi="Century"/>
          <w:color w:val="auto"/>
          <w:spacing w:val="4"/>
        </w:rPr>
      </w:pPr>
      <w:r w:rsidRPr="005254FF">
        <w:rPr>
          <w:rFonts w:ascii="ＭＳ 明朝" w:hAnsi="Century" w:hint="eastAsia"/>
          <w:color w:val="auto"/>
          <w:spacing w:val="4"/>
        </w:rPr>
        <w:t>近隣住民の迷惑になるような騒音・奇声などには十分気をつけてください。</w:t>
      </w:r>
    </w:p>
    <w:p w14:paraId="137A0E2B" w14:textId="6482C7D7" w:rsidR="005D7421" w:rsidRDefault="005D7421" w:rsidP="005D7421">
      <w:pPr>
        <w:numPr>
          <w:ilvl w:val="0"/>
          <w:numId w:val="2"/>
        </w:numPr>
        <w:spacing w:line="360" w:lineRule="exact"/>
        <w:rPr>
          <w:rFonts w:ascii="ＭＳ 明朝" w:hAnsi="Century"/>
          <w:color w:val="auto"/>
          <w:spacing w:val="4"/>
        </w:rPr>
      </w:pPr>
      <w:r w:rsidRPr="005254FF">
        <w:rPr>
          <w:rFonts w:ascii="ＭＳ 明朝" w:hAnsi="Century" w:hint="eastAsia"/>
          <w:color w:val="auto"/>
          <w:spacing w:val="4"/>
        </w:rPr>
        <w:t>テニスボールは使用開始時と終了時に数の確認を行うなど、置き忘れや回収し忘れ等のないように十分管理してください。</w:t>
      </w:r>
    </w:p>
    <w:p w14:paraId="25BA5D40" w14:textId="77777777" w:rsidR="005D7421" w:rsidRDefault="005D7421" w:rsidP="005D7421">
      <w:pPr>
        <w:spacing w:line="360" w:lineRule="exact"/>
        <w:ind w:left="450"/>
        <w:rPr>
          <w:rFonts w:ascii="ＭＳ 明朝" w:hAnsi="Century"/>
          <w:color w:val="auto"/>
          <w:spacing w:val="4"/>
        </w:rPr>
      </w:pPr>
    </w:p>
    <w:p w14:paraId="4799F673" w14:textId="789086A5" w:rsidR="005D7421" w:rsidRDefault="005D7421" w:rsidP="005D7421">
      <w:pPr>
        <w:spacing w:beforeLines="50" w:before="155" w:line="360" w:lineRule="exact"/>
        <w:ind w:left="450"/>
        <w:rPr>
          <w:rFonts w:cs="ＭＳ 明朝"/>
          <w:color w:val="auto"/>
        </w:rPr>
      </w:pPr>
    </w:p>
    <w:p w14:paraId="221E1AB6" w14:textId="0A53B02A" w:rsidR="005D7421" w:rsidRDefault="005D7421" w:rsidP="005D7421">
      <w:pPr>
        <w:spacing w:beforeLines="50" w:before="155" w:line="360" w:lineRule="exact"/>
        <w:ind w:leftChars="100" w:left="219" w:firstLineChars="100" w:firstLine="219"/>
        <w:rPr>
          <w:rFonts w:cs="ＭＳ 明朝"/>
          <w:color w:val="auto"/>
        </w:rPr>
      </w:pPr>
      <w:r w:rsidRPr="005254FF">
        <w:rPr>
          <w:rFonts w:cs="ＭＳ 明朝" w:hint="eastAsia"/>
          <w:color w:val="auto"/>
        </w:rPr>
        <w:t>以上の事項に違反した場合、学校開放事業運営委員会の審査に付し、運営委員会の決める一定期間の使用を禁止し、又は団体の登録を取り消すことがあります。</w:t>
      </w:r>
    </w:p>
    <w:p w14:paraId="77F38A3C" w14:textId="77777777" w:rsidR="005D7421" w:rsidRPr="005254FF" w:rsidRDefault="005D7421" w:rsidP="005D7421">
      <w:pPr>
        <w:spacing w:line="360" w:lineRule="exact"/>
        <w:ind w:left="272" w:hangingChars="124" w:hanging="272"/>
        <w:rPr>
          <w:rFonts w:cs="ＭＳ 明朝"/>
          <w:color w:val="auto"/>
        </w:rPr>
      </w:pPr>
      <w:r>
        <w:rPr>
          <w:rFonts w:cs="ＭＳ 明朝" w:hint="eastAsia"/>
          <w:color w:val="auto"/>
        </w:rPr>
        <w:t xml:space="preserve">　　なお、学校運営上支障が生じた場合、施設の使用承認を変更し、又は取り消すことがあります。</w:t>
      </w:r>
    </w:p>
    <w:p w14:paraId="477EE3EC" w14:textId="77777777" w:rsidR="005D7421" w:rsidRPr="005D7421" w:rsidRDefault="005D7421" w:rsidP="00C419F3">
      <w:pPr>
        <w:spacing w:line="0" w:lineRule="atLeast"/>
        <w:ind w:left="5668" w:hanging="5668"/>
        <w:rPr>
          <w:rFonts w:ascii="ＭＳ 明朝" w:hAnsi="Century"/>
          <w:color w:val="auto"/>
          <w:spacing w:val="4"/>
        </w:rPr>
      </w:pPr>
    </w:p>
    <w:sectPr w:rsidR="005D7421" w:rsidRPr="005D7421" w:rsidSect="00C228A9">
      <w:headerReference w:type="default" r:id="rId11"/>
      <w:footerReference w:type="even" r:id="rId12"/>
      <w:footerReference w:type="default" r:id="rId13"/>
      <w:pgSz w:w="11906" w:h="16838" w:code="9"/>
      <w:pgMar w:top="851" w:right="851" w:bottom="851" w:left="851" w:header="227" w:footer="227" w:gutter="0"/>
      <w:pgNumType w:fmt="numberInDash" w:start="113"/>
      <w:cols w:space="720"/>
      <w:noEndnote/>
      <w:docGrid w:type="linesAndChars" w:linePitch="311" w:charSpace="-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A775" w14:textId="77777777" w:rsidR="00166E94" w:rsidRDefault="00166E94">
      <w:r>
        <w:separator/>
      </w:r>
    </w:p>
  </w:endnote>
  <w:endnote w:type="continuationSeparator" w:id="0">
    <w:p w14:paraId="57C00466" w14:textId="77777777" w:rsidR="00166E94" w:rsidRDefault="0016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HGPｺﾞｼｯｸE"/>
    <w:panose1 w:val="00000000000000000000"/>
    <w:charset w:val="80"/>
    <w:family w:val="auto"/>
    <w:notTrueType/>
    <w:pitch w:val="fixed"/>
    <w:sig w:usb0="00000001" w:usb1="08070000" w:usb2="00000010" w:usb3="00000000" w:csb0="00020000" w:csb1="00000000"/>
  </w:font>
  <w:font w:name="MS-Mincho">
    <w:altName w:val="ＭＳ 明朝"/>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1B72" w14:textId="77777777" w:rsidR="002C1552" w:rsidRDefault="002C1552" w:rsidP="00A7515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C6BD4CE" w14:textId="77777777" w:rsidR="002C1552" w:rsidRDefault="002C15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6C12" w14:textId="77777777" w:rsidR="001930B7" w:rsidRDefault="001930B7">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DCA92" w14:textId="77777777" w:rsidR="00166E94" w:rsidRDefault="00166E94">
      <w:r>
        <w:separator/>
      </w:r>
    </w:p>
  </w:footnote>
  <w:footnote w:type="continuationSeparator" w:id="0">
    <w:p w14:paraId="60B1A8FE" w14:textId="77777777" w:rsidR="00166E94" w:rsidRDefault="00166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F59D" w14:textId="77777777" w:rsidR="001930B7" w:rsidRPr="001E07D7" w:rsidRDefault="001930B7" w:rsidP="001E07D7">
    <w:pPr>
      <w:overflowPunct/>
      <w:autoSpaceDE w:val="0"/>
      <w:autoSpaceDN w:val="0"/>
      <w:jc w:val="center"/>
      <w:textAlignment w:val="auto"/>
      <w:rPr>
        <w:rFonts w:ascii="ＭＳ 明朝" w:hAnsi="Century"/>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46FD2"/>
    <w:multiLevelType w:val="hybridMultilevel"/>
    <w:tmpl w:val="0BD092AA"/>
    <w:lvl w:ilvl="0" w:tplc="9E00D286">
      <w:start w:val="20"/>
      <w:numFmt w:val="decimal"/>
      <w:lvlText w:val="%1"/>
      <w:lvlJc w:val="left"/>
      <w:pPr>
        <w:tabs>
          <w:tab w:val="num" w:pos="450"/>
        </w:tabs>
        <w:ind w:left="450" w:hanging="45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222D64"/>
    <w:multiLevelType w:val="hybridMultilevel"/>
    <w:tmpl w:val="5E7AFA30"/>
    <w:lvl w:ilvl="0" w:tplc="789421B4">
      <w:start w:val="16"/>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08856421">
    <w:abstractNumId w:val="0"/>
  </w:num>
  <w:num w:numId="2" w16cid:durableId="1682973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0BD2"/>
    <w:rsid w:val="000807F1"/>
    <w:rsid w:val="0009758C"/>
    <w:rsid w:val="000D1F1A"/>
    <w:rsid w:val="000E5A35"/>
    <w:rsid w:val="000E6D36"/>
    <w:rsid w:val="000F5E66"/>
    <w:rsid w:val="00101B0E"/>
    <w:rsid w:val="00123D28"/>
    <w:rsid w:val="00166E94"/>
    <w:rsid w:val="00180AEE"/>
    <w:rsid w:val="00180E78"/>
    <w:rsid w:val="001930B7"/>
    <w:rsid w:val="001A2B59"/>
    <w:rsid w:val="001B0B47"/>
    <w:rsid w:val="001D79D3"/>
    <w:rsid w:val="001E07D7"/>
    <w:rsid w:val="001F16FD"/>
    <w:rsid w:val="00217003"/>
    <w:rsid w:val="00234797"/>
    <w:rsid w:val="0027272D"/>
    <w:rsid w:val="002765A9"/>
    <w:rsid w:val="00291F99"/>
    <w:rsid w:val="002A473E"/>
    <w:rsid w:val="002B2353"/>
    <w:rsid w:val="002B5EA2"/>
    <w:rsid w:val="002C1552"/>
    <w:rsid w:val="002C32B1"/>
    <w:rsid w:val="002C6CC4"/>
    <w:rsid w:val="002D6108"/>
    <w:rsid w:val="002F02C1"/>
    <w:rsid w:val="00300C16"/>
    <w:rsid w:val="00337435"/>
    <w:rsid w:val="00356A10"/>
    <w:rsid w:val="00376018"/>
    <w:rsid w:val="003E18F9"/>
    <w:rsid w:val="003E42A6"/>
    <w:rsid w:val="00414676"/>
    <w:rsid w:val="0042584F"/>
    <w:rsid w:val="004529AE"/>
    <w:rsid w:val="00453147"/>
    <w:rsid w:val="0047533A"/>
    <w:rsid w:val="00480174"/>
    <w:rsid w:val="00481B0E"/>
    <w:rsid w:val="004A3670"/>
    <w:rsid w:val="004B5773"/>
    <w:rsid w:val="004C0A5D"/>
    <w:rsid w:val="004E1DC1"/>
    <w:rsid w:val="004F2D01"/>
    <w:rsid w:val="005B4E12"/>
    <w:rsid w:val="005B77DA"/>
    <w:rsid w:val="005C7A8E"/>
    <w:rsid w:val="005D7421"/>
    <w:rsid w:val="005E10FF"/>
    <w:rsid w:val="005E22E0"/>
    <w:rsid w:val="005E394E"/>
    <w:rsid w:val="005F1A25"/>
    <w:rsid w:val="005F2C00"/>
    <w:rsid w:val="005F5506"/>
    <w:rsid w:val="00605042"/>
    <w:rsid w:val="00640AF4"/>
    <w:rsid w:val="00645AE8"/>
    <w:rsid w:val="006A1C4D"/>
    <w:rsid w:val="006C0AA4"/>
    <w:rsid w:val="006E13B0"/>
    <w:rsid w:val="006E251A"/>
    <w:rsid w:val="006E4530"/>
    <w:rsid w:val="0070239E"/>
    <w:rsid w:val="00707A38"/>
    <w:rsid w:val="00712AA8"/>
    <w:rsid w:val="007232D1"/>
    <w:rsid w:val="00731FC5"/>
    <w:rsid w:val="00742BAD"/>
    <w:rsid w:val="00751C81"/>
    <w:rsid w:val="007525BD"/>
    <w:rsid w:val="007579EA"/>
    <w:rsid w:val="007678F0"/>
    <w:rsid w:val="007715AA"/>
    <w:rsid w:val="00783A49"/>
    <w:rsid w:val="00797F78"/>
    <w:rsid w:val="007A3D61"/>
    <w:rsid w:val="007C0715"/>
    <w:rsid w:val="007C4C0E"/>
    <w:rsid w:val="007C55F5"/>
    <w:rsid w:val="007D2492"/>
    <w:rsid w:val="00813BFD"/>
    <w:rsid w:val="008277AB"/>
    <w:rsid w:val="0083290A"/>
    <w:rsid w:val="00857309"/>
    <w:rsid w:val="008668AA"/>
    <w:rsid w:val="00874211"/>
    <w:rsid w:val="00880B71"/>
    <w:rsid w:val="008A1804"/>
    <w:rsid w:val="008A4F75"/>
    <w:rsid w:val="008B36E2"/>
    <w:rsid w:val="008B6257"/>
    <w:rsid w:val="008D1876"/>
    <w:rsid w:val="008E1075"/>
    <w:rsid w:val="008E6733"/>
    <w:rsid w:val="00954F2F"/>
    <w:rsid w:val="00957FCD"/>
    <w:rsid w:val="00961B5E"/>
    <w:rsid w:val="0097571C"/>
    <w:rsid w:val="009A0272"/>
    <w:rsid w:val="009A1AAA"/>
    <w:rsid w:val="009B1300"/>
    <w:rsid w:val="009B5BB4"/>
    <w:rsid w:val="009B66D4"/>
    <w:rsid w:val="009C0292"/>
    <w:rsid w:val="009C65EC"/>
    <w:rsid w:val="009D1E14"/>
    <w:rsid w:val="009D322A"/>
    <w:rsid w:val="00A2052F"/>
    <w:rsid w:val="00A33A77"/>
    <w:rsid w:val="00A4232C"/>
    <w:rsid w:val="00A7515B"/>
    <w:rsid w:val="00A96A80"/>
    <w:rsid w:val="00AB6368"/>
    <w:rsid w:val="00AD16BE"/>
    <w:rsid w:val="00AE137A"/>
    <w:rsid w:val="00AE3B2E"/>
    <w:rsid w:val="00B04A99"/>
    <w:rsid w:val="00B14252"/>
    <w:rsid w:val="00B345EB"/>
    <w:rsid w:val="00B70BCA"/>
    <w:rsid w:val="00B726AA"/>
    <w:rsid w:val="00B75150"/>
    <w:rsid w:val="00B850EC"/>
    <w:rsid w:val="00BA7A90"/>
    <w:rsid w:val="00BC7FD0"/>
    <w:rsid w:val="00BD1832"/>
    <w:rsid w:val="00BF04E1"/>
    <w:rsid w:val="00C04418"/>
    <w:rsid w:val="00C17024"/>
    <w:rsid w:val="00C228A9"/>
    <w:rsid w:val="00C32E61"/>
    <w:rsid w:val="00C419F3"/>
    <w:rsid w:val="00C45581"/>
    <w:rsid w:val="00C804A1"/>
    <w:rsid w:val="00C8383C"/>
    <w:rsid w:val="00C944ED"/>
    <w:rsid w:val="00CC4C2D"/>
    <w:rsid w:val="00CC6500"/>
    <w:rsid w:val="00CF7CDF"/>
    <w:rsid w:val="00D2128C"/>
    <w:rsid w:val="00D2189A"/>
    <w:rsid w:val="00DC73FE"/>
    <w:rsid w:val="00DE457F"/>
    <w:rsid w:val="00E012F7"/>
    <w:rsid w:val="00E07614"/>
    <w:rsid w:val="00E10C27"/>
    <w:rsid w:val="00E44E9F"/>
    <w:rsid w:val="00E74F48"/>
    <w:rsid w:val="00EA3387"/>
    <w:rsid w:val="00EB0735"/>
    <w:rsid w:val="00F90BD2"/>
    <w:rsid w:val="00F9242B"/>
    <w:rsid w:val="00F9273D"/>
    <w:rsid w:val="00FA5575"/>
    <w:rsid w:val="00FC0E33"/>
    <w:rsid w:val="00FC3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0582A8"/>
  <w15:chartTrackingRefBased/>
  <w15:docId w15:val="{2AC17708-7142-4920-81EA-1437D78A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BD2"/>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90BD2"/>
    <w:rPr>
      <w:rFonts w:ascii="Arial" w:eastAsia="ＭＳ ゴシック" w:hAnsi="Arial"/>
      <w:sz w:val="18"/>
      <w:szCs w:val="18"/>
    </w:rPr>
  </w:style>
  <w:style w:type="paragraph" w:styleId="a4">
    <w:name w:val="header"/>
    <w:basedOn w:val="a"/>
    <w:rsid w:val="001E07D7"/>
    <w:pPr>
      <w:tabs>
        <w:tab w:val="center" w:pos="4252"/>
        <w:tab w:val="right" w:pos="8504"/>
      </w:tabs>
      <w:snapToGrid w:val="0"/>
    </w:pPr>
  </w:style>
  <w:style w:type="paragraph" w:styleId="a5">
    <w:name w:val="footer"/>
    <w:basedOn w:val="a"/>
    <w:rsid w:val="001E07D7"/>
    <w:pPr>
      <w:tabs>
        <w:tab w:val="center" w:pos="4252"/>
        <w:tab w:val="right" w:pos="8504"/>
      </w:tabs>
      <w:snapToGrid w:val="0"/>
    </w:pPr>
  </w:style>
  <w:style w:type="character" w:styleId="a6">
    <w:name w:val="page number"/>
    <w:basedOn w:val="a0"/>
    <w:rsid w:val="002C1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B6A7D-F08D-4B5F-B01D-784E9A37EC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FB9687-E8FB-4F77-80D5-91E69BFB9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7BD931-A488-48B7-89CD-91A866C005B6}">
  <ds:schemaRefs>
    <ds:schemaRef ds:uri="http://schemas.microsoft.com/sharepoint/v3/contenttype/forms"/>
  </ds:schemaRefs>
</ds:datastoreItem>
</file>

<file path=customXml/itemProps4.xml><?xml version="1.0" encoding="utf-8"?>
<ds:datastoreItem xmlns:ds="http://schemas.openxmlformats.org/officeDocument/2006/customXml" ds:itemID="{7F293DBC-DDC7-4034-871D-B29FDE14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183</Words>
  <Characters>1045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TAIMS</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東京都</dc:creator>
  <cp:keywords/>
  <cp:lastModifiedBy>谷村　聡</cp:lastModifiedBy>
  <cp:revision>9</cp:revision>
  <cp:lastPrinted>2024-01-18T07:43:00Z</cp:lastPrinted>
  <dcterms:created xsi:type="dcterms:W3CDTF">2024-04-15T03:33:00Z</dcterms:created>
  <dcterms:modified xsi:type="dcterms:W3CDTF">2026-01-29T06:27:00Z</dcterms:modified>
</cp:coreProperties>
</file>